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2F026CC1"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0B12ECFA" w14:textId="7019E385" w:rsidR="00C91AE9" w:rsidRDefault="00C91AE9" w:rsidP="002E1EEF">
      <w:pPr>
        <w:jc w:val="both"/>
        <w:rPr>
          <w:rFonts w:ascii="Tahoma" w:hAnsi="Tahoma" w:cs="Tahoma"/>
          <w:shd w:val="clear" w:color="auto" w:fill="FFFFFF"/>
        </w:rPr>
      </w:pPr>
    </w:p>
    <w:p w14:paraId="20262A86" w14:textId="77777777" w:rsidR="00C91AE9" w:rsidRPr="00C91AE9" w:rsidRDefault="00C91AE9" w:rsidP="00C91AE9">
      <w:pPr>
        <w:autoSpaceDE w:val="0"/>
        <w:autoSpaceDN w:val="0"/>
        <w:adjustRightInd w:val="0"/>
        <w:rPr>
          <w:rFonts w:ascii="Tahoma" w:eastAsiaTheme="minorHAnsi" w:hAnsi="Tahoma" w:cs="Tahoma"/>
          <w:lang w:eastAsia="en-US"/>
        </w:rPr>
      </w:pPr>
      <w:r w:rsidRPr="00C91AE9">
        <w:rPr>
          <w:rFonts w:ascii="Tahoma" w:eastAsiaTheme="minorHAnsi" w:hAnsi="Tahoma" w:cs="Tahoma"/>
          <w:lang w:eastAsia="en-US"/>
        </w:rPr>
        <w:t>Il contributo è ammissibile per tutte le attività che decorrono dal 1° gennaio al</w:t>
      </w:r>
    </w:p>
    <w:p w14:paraId="733A24AD" w14:textId="77777777" w:rsidR="00C91AE9" w:rsidRPr="00C91AE9" w:rsidRDefault="00C91AE9" w:rsidP="00C91AE9">
      <w:pPr>
        <w:autoSpaceDE w:val="0"/>
        <w:autoSpaceDN w:val="0"/>
        <w:adjustRightInd w:val="0"/>
        <w:rPr>
          <w:rFonts w:ascii="Tahoma" w:eastAsiaTheme="minorHAnsi" w:hAnsi="Tahoma" w:cs="Tahoma"/>
          <w:lang w:eastAsia="en-US"/>
        </w:rPr>
      </w:pPr>
      <w:r w:rsidRPr="00C91AE9">
        <w:rPr>
          <w:rFonts w:ascii="Tahoma" w:eastAsiaTheme="minorHAnsi" w:hAnsi="Tahoma" w:cs="Tahoma"/>
          <w:lang w:eastAsia="en-US"/>
        </w:rPr>
        <w:t>15 novembre 2026. Si segnala che non sarà possibile prevedere l’erogazione di contributi</w:t>
      </w:r>
    </w:p>
    <w:p w14:paraId="2C3A6811" w14:textId="189E046D" w:rsidR="00C91AE9" w:rsidRDefault="00C91AE9" w:rsidP="00C91AE9">
      <w:pPr>
        <w:jc w:val="both"/>
        <w:rPr>
          <w:rFonts w:ascii="Tahoma" w:hAnsi="Tahoma" w:cs="Tahoma"/>
          <w:shd w:val="clear" w:color="auto" w:fill="FFFFFF"/>
        </w:rPr>
      </w:pPr>
      <w:r w:rsidRPr="00C91AE9">
        <w:rPr>
          <w:rFonts w:ascii="Tahoma" w:eastAsiaTheme="minorHAnsi" w:hAnsi="Tahoma" w:cs="Tahoma"/>
          <w:lang w:eastAsia="en-US"/>
        </w:rPr>
        <w:t>per missioni che avranno luogo oltre il 15 novembre 2026.</w:t>
      </w:r>
    </w:p>
    <w:p w14:paraId="29396374" w14:textId="77777777" w:rsidR="00C91AE9" w:rsidRDefault="00C91AE9" w:rsidP="002E1EEF">
      <w:pPr>
        <w:jc w:val="both"/>
        <w:rPr>
          <w:rFonts w:ascii="Tahoma" w:hAnsi="Tahoma" w:cs="Tahoma"/>
          <w:shd w:val="clear" w:color="auto" w:fill="FFFFFF"/>
        </w:rPr>
      </w:pP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9F19" w14:textId="77777777" w:rsidR="00C148B9" w:rsidRDefault="00C148B9" w:rsidP="00225AD4">
      <w:r>
        <w:separator/>
      </w:r>
    </w:p>
  </w:endnote>
  <w:endnote w:type="continuationSeparator" w:id="0">
    <w:p w14:paraId="3AB4D8E7" w14:textId="77777777" w:rsidR="00C148B9" w:rsidRDefault="00C148B9"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Footer"/>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6AFE3" w14:textId="77777777" w:rsidR="00C148B9" w:rsidRDefault="00C148B9" w:rsidP="00225AD4">
      <w:r>
        <w:separator/>
      </w:r>
    </w:p>
  </w:footnote>
  <w:footnote w:type="continuationSeparator" w:id="0">
    <w:p w14:paraId="39840F78" w14:textId="77777777" w:rsidR="00C148B9" w:rsidRDefault="00C148B9"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73A7E"/>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0CAA"/>
    <w:rsid w:val="00AC584F"/>
    <w:rsid w:val="00B434FD"/>
    <w:rsid w:val="00B847FD"/>
    <w:rsid w:val="00B86339"/>
    <w:rsid w:val="00B91507"/>
    <w:rsid w:val="00BA4DBE"/>
    <w:rsid w:val="00BD7E1B"/>
    <w:rsid w:val="00BE603C"/>
    <w:rsid w:val="00BF3620"/>
    <w:rsid w:val="00BF7541"/>
    <w:rsid w:val="00C148B9"/>
    <w:rsid w:val="00C5121B"/>
    <w:rsid w:val="00C53BED"/>
    <w:rsid w:val="00C709BE"/>
    <w:rsid w:val="00C75B9B"/>
    <w:rsid w:val="00C82373"/>
    <w:rsid w:val="00C91AE9"/>
    <w:rsid w:val="00CA714A"/>
    <w:rsid w:val="00CB4BED"/>
    <w:rsid w:val="00D17BA9"/>
    <w:rsid w:val="00D26223"/>
    <w:rsid w:val="00D32EDB"/>
    <w:rsid w:val="00D41190"/>
    <w:rsid w:val="00D44815"/>
    <w:rsid w:val="00D53258"/>
    <w:rsid w:val="00D8216A"/>
    <w:rsid w:val="00DB1D81"/>
    <w:rsid w:val="00E204C8"/>
    <w:rsid w:val="00E637FF"/>
    <w:rsid w:val="00E75745"/>
    <w:rsid w:val="00E75FE3"/>
    <w:rsid w:val="00E85E0A"/>
    <w:rsid w:val="00E97D21"/>
    <w:rsid w:val="00EA57EE"/>
    <w:rsid w:val="00ED3CCA"/>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1502</Words>
  <Characters>8567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Segreteria</cp:lastModifiedBy>
  <cp:revision>2</cp:revision>
  <cp:lastPrinted>2025-02-18T11:23:00Z</cp:lastPrinted>
  <dcterms:created xsi:type="dcterms:W3CDTF">2026-04-22T14:58:00Z</dcterms:created>
  <dcterms:modified xsi:type="dcterms:W3CDTF">2026-04-22T14:58:00Z</dcterms:modified>
</cp:coreProperties>
</file>